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24" w:rsidRDefault="00155724" w:rsidP="00155724">
      <w:pPr>
        <w:rPr>
          <w:b/>
          <w:color w:val="000000"/>
          <w:lang w:val="sr-Cyrl-CS"/>
        </w:rPr>
      </w:pPr>
    </w:p>
    <w:p w:rsidR="00155724" w:rsidRDefault="00155724" w:rsidP="00155724">
      <w:pPr>
        <w:rPr>
          <w:b/>
          <w:color w:val="000000"/>
          <w:lang w:val="sr-Cyrl-CS"/>
        </w:rPr>
      </w:pPr>
    </w:p>
    <w:p w:rsidR="00155724" w:rsidRPr="009822D0" w:rsidRDefault="00155724" w:rsidP="00155724">
      <w:pPr>
        <w:jc w:val="center"/>
      </w:pPr>
      <w:r w:rsidRPr="009822D0">
        <w:t>Komora biohemičara Srbije</w:t>
      </w:r>
    </w:p>
    <w:p w:rsidR="00155724" w:rsidRPr="00155724" w:rsidRDefault="00155724" w:rsidP="00155724">
      <w:pPr>
        <w:jc w:val="center"/>
        <w:rPr>
          <w:color w:val="000000"/>
          <w:lang w:val="sr-Cyrl-CS"/>
        </w:rPr>
      </w:pPr>
      <w:r w:rsidRPr="00155724">
        <w:rPr>
          <w:b/>
          <w:color w:val="000000"/>
          <w:lang w:val="sr-Cyrl-CS"/>
        </w:rPr>
        <w:t>PROGRAM</w:t>
      </w:r>
      <w:r>
        <w:rPr>
          <w:b/>
          <w:color w:val="000000"/>
        </w:rPr>
        <w:t xml:space="preserve"> PREDAVANJA NA</w:t>
      </w:r>
      <w:r w:rsidRPr="00155724">
        <w:rPr>
          <w:b/>
          <w:color w:val="000000"/>
          <w:lang w:val="sr-Cyrl-CS"/>
        </w:rPr>
        <w:t xml:space="preserve"> </w:t>
      </w:r>
      <w:r>
        <w:rPr>
          <w:b/>
        </w:rPr>
        <w:t>STRUČNOM SASTANKU</w:t>
      </w:r>
      <w:r w:rsidRPr="009822D0">
        <w:rPr>
          <w:b/>
        </w:rPr>
        <w:t xml:space="preserve"> I KATEGORIJE</w:t>
      </w:r>
    </w:p>
    <w:p w:rsidR="00155724" w:rsidRPr="009822D0" w:rsidRDefault="00155724" w:rsidP="00155724">
      <w:pPr>
        <w:jc w:val="center"/>
      </w:pPr>
      <w:r>
        <w:t>sa temom</w:t>
      </w:r>
      <w:r w:rsidRPr="009822D0">
        <w:t xml:space="preserve"> „Komora biohemičara Srbije - više od 10 godina postojanja i rada“</w:t>
      </w:r>
    </w:p>
    <w:p w:rsidR="00155724" w:rsidRPr="009822D0" w:rsidRDefault="00155724" w:rsidP="00155724">
      <w:pPr>
        <w:jc w:val="center"/>
      </w:pPr>
      <w:r w:rsidRPr="009822D0">
        <w:t>Novi Sad, 26. 01. 2018. godine</w:t>
      </w:r>
    </w:p>
    <w:p w:rsidR="00155724" w:rsidRDefault="00155724" w:rsidP="00155724">
      <w:pPr>
        <w:rPr>
          <w:b/>
          <w:color w:val="000000"/>
          <w:lang w:val="sr-Cyrl-CS"/>
        </w:rPr>
      </w:pPr>
    </w:p>
    <w:p w:rsidR="00155724" w:rsidRDefault="00155724" w:rsidP="00155724">
      <w:pPr>
        <w:rPr>
          <w:b/>
          <w:color w:val="000000"/>
          <w:lang w:val="sr-Cyrl-CS"/>
        </w:rPr>
      </w:pPr>
    </w:p>
    <w:p w:rsidR="00155724" w:rsidRDefault="00155724" w:rsidP="00155724">
      <w:pPr>
        <w:rPr>
          <w:b/>
          <w:color w:val="000000"/>
          <w:lang w:val="sr-Cyrl-CS"/>
        </w:rPr>
      </w:pPr>
      <w:r w:rsidRPr="00155724">
        <w:rPr>
          <w:b/>
          <w:color w:val="000000"/>
          <w:lang w:val="sr-Cyrl-CS"/>
        </w:rPr>
        <w:t xml:space="preserve">                                     </w:t>
      </w:r>
    </w:p>
    <w:tbl>
      <w:tblPr>
        <w:tblpPr w:leftFromText="180" w:rightFromText="180" w:vertAnchor="page" w:horzAnchor="margin" w:tblpY="393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4950"/>
        <w:gridCol w:w="3060"/>
      </w:tblGrid>
      <w:tr w:rsidR="00155724" w:rsidRPr="00701BFF" w:rsidTr="00155724">
        <w:tc>
          <w:tcPr>
            <w:tcW w:w="1885" w:type="dxa"/>
          </w:tcPr>
          <w:p w:rsidR="00F335F3" w:rsidRDefault="00F335F3" w:rsidP="00155724">
            <w:pPr>
              <w:rPr>
                <w:lang w:val="sr-Cyrl-CS"/>
              </w:rPr>
            </w:pPr>
          </w:p>
          <w:p w:rsidR="00155724" w:rsidRPr="00F335F3" w:rsidRDefault="00155724" w:rsidP="00155724">
            <w:r>
              <w:rPr>
                <w:lang w:val="sr-Cyrl-CS"/>
              </w:rPr>
              <w:t>13</w:t>
            </w:r>
            <w:r w:rsidRPr="00302670">
              <w:rPr>
                <w:lang w:val="sr-Cyrl-CS"/>
              </w:rPr>
              <w:t>,00</w:t>
            </w:r>
            <w:r w:rsidR="00F335F3">
              <w:t xml:space="preserve"> – 13,30 h</w:t>
            </w:r>
          </w:p>
        </w:tc>
        <w:tc>
          <w:tcPr>
            <w:tcW w:w="4950" w:type="dxa"/>
          </w:tcPr>
          <w:p w:rsidR="00F335F3" w:rsidRDefault="00F335F3" w:rsidP="00155724"/>
          <w:p w:rsidR="00155724" w:rsidRPr="00155724" w:rsidRDefault="00155724" w:rsidP="00155724">
            <w:r>
              <w:t>Registracija</w:t>
            </w:r>
          </w:p>
        </w:tc>
        <w:tc>
          <w:tcPr>
            <w:tcW w:w="3060" w:type="dxa"/>
          </w:tcPr>
          <w:p w:rsidR="00155724" w:rsidRPr="00701BFF" w:rsidRDefault="00155724" w:rsidP="00155724">
            <w:pPr>
              <w:jc w:val="center"/>
              <w:rPr>
                <w:b/>
                <w:lang w:val="sr-Cyrl-CS"/>
              </w:rPr>
            </w:pPr>
          </w:p>
        </w:tc>
      </w:tr>
      <w:tr w:rsidR="00155724" w:rsidRPr="00701BFF" w:rsidTr="00155724">
        <w:tc>
          <w:tcPr>
            <w:tcW w:w="1885" w:type="dxa"/>
          </w:tcPr>
          <w:p w:rsidR="00155724" w:rsidRDefault="00155724" w:rsidP="00155724">
            <w:pPr>
              <w:rPr>
                <w:lang w:val="sr-Cyrl-CS"/>
              </w:rPr>
            </w:pPr>
          </w:p>
          <w:p w:rsidR="00155724" w:rsidRDefault="00155724" w:rsidP="00155724">
            <w:pPr>
              <w:rPr>
                <w:lang w:val="sr-Cyrl-CS"/>
              </w:rPr>
            </w:pPr>
          </w:p>
          <w:p w:rsidR="00155724" w:rsidRPr="0018627E" w:rsidRDefault="00155724" w:rsidP="00155724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13,30 – 14,30 </w:t>
            </w:r>
            <w:r>
              <w:t>h</w:t>
            </w:r>
          </w:p>
        </w:tc>
        <w:tc>
          <w:tcPr>
            <w:tcW w:w="4950" w:type="dxa"/>
          </w:tcPr>
          <w:p w:rsidR="00155724" w:rsidRDefault="00155724" w:rsidP="00155724">
            <w:pPr>
              <w:rPr>
                <w:lang w:val="ru-RU"/>
              </w:rPr>
            </w:pPr>
          </w:p>
          <w:p w:rsidR="00155724" w:rsidRPr="00701BFF" w:rsidRDefault="00155724" w:rsidP="00155724">
            <w:pPr>
              <w:rPr>
                <w:lang w:val="sr-Cyrl-CS"/>
              </w:rPr>
            </w:pPr>
            <w:r w:rsidRPr="00155724">
              <w:rPr>
                <w:lang w:val="ru-RU"/>
              </w:rPr>
              <w:t>Predavanje sa temom ''Povereni poslovi Komore biohemičara Srbije – uloga i značaj''</w:t>
            </w:r>
          </w:p>
        </w:tc>
        <w:tc>
          <w:tcPr>
            <w:tcW w:w="3060" w:type="dxa"/>
            <w:vAlign w:val="center"/>
          </w:tcPr>
          <w:p w:rsidR="00155724" w:rsidRPr="00701BFF" w:rsidRDefault="00155724" w:rsidP="00155724">
            <w:pPr>
              <w:rPr>
                <w:lang w:val="sr-Cyrl-CS"/>
              </w:rPr>
            </w:pPr>
            <w:r w:rsidRPr="00155724">
              <w:rPr>
                <w:lang w:val="sr-Cyrl-CS"/>
              </w:rPr>
              <w:t>Predavač: Prim. dr sc med. Slavica Cimbaljević</w:t>
            </w:r>
          </w:p>
        </w:tc>
      </w:tr>
      <w:tr w:rsidR="00155724" w:rsidRPr="00701BFF" w:rsidTr="00155724">
        <w:trPr>
          <w:trHeight w:val="1118"/>
        </w:trPr>
        <w:tc>
          <w:tcPr>
            <w:tcW w:w="1885" w:type="dxa"/>
          </w:tcPr>
          <w:p w:rsidR="00155724" w:rsidRDefault="00155724" w:rsidP="00155724">
            <w:pPr>
              <w:rPr>
                <w:lang w:val="sr-Cyrl-CS"/>
              </w:rPr>
            </w:pPr>
          </w:p>
          <w:p w:rsidR="00155724" w:rsidRDefault="00155724" w:rsidP="00155724">
            <w:pPr>
              <w:rPr>
                <w:lang w:val="sr-Cyrl-CS"/>
              </w:rPr>
            </w:pPr>
          </w:p>
          <w:p w:rsidR="00155724" w:rsidRDefault="00155724" w:rsidP="00155724">
            <w:pPr>
              <w:rPr>
                <w:lang w:val="sr-Cyrl-CS"/>
              </w:rPr>
            </w:pPr>
          </w:p>
          <w:p w:rsidR="00155724" w:rsidRPr="0018627E" w:rsidRDefault="00F335F3" w:rsidP="00155724">
            <w:pPr>
              <w:rPr>
                <w:lang w:val="sr-Cyrl-RS"/>
              </w:rPr>
            </w:pPr>
            <w:r>
              <w:rPr>
                <w:lang w:val="sr-Cyrl-CS"/>
              </w:rPr>
              <w:t>14,30 – 15,</w:t>
            </w:r>
            <w:r w:rsidR="00155724">
              <w:rPr>
                <w:lang w:val="sr-Cyrl-CS"/>
              </w:rPr>
              <w:t xml:space="preserve">30 </w:t>
            </w:r>
            <w:r w:rsidR="00155724">
              <w:t>h</w:t>
            </w:r>
          </w:p>
        </w:tc>
        <w:tc>
          <w:tcPr>
            <w:tcW w:w="4950" w:type="dxa"/>
          </w:tcPr>
          <w:p w:rsidR="00155724" w:rsidRDefault="00155724" w:rsidP="00155724">
            <w:pPr>
              <w:rPr>
                <w:lang w:val="ru-RU"/>
              </w:rPr>
            </w:pPr>
          </w:p>
          <w:p w:rsidR="00155724" w:rsidRPr="00701BFF" w:rsidRDefault="00155724" w:rsidP="00155724">
            <w:pPr>
              <w:rPr>
                <w:lang w:val="sr-Cyrl-CS"/>
              </w:rPr>
            </w:pPr>
            <w:r w:rsidRPr="00155724">
              <w:rPr>
                <w:lang w:val="ru-RU"/>
              </w:rPr>
              <w:t>Predavanje sa temom ''Pravni okvir za primenu opštih akata i procedura Komore biohemičara Srbije''</w:t>
            </w:r>
          </w:p>
        </w:tc>
        <w:tc>
          <w:tcPr>
            <w:tcW w:w="3060" w:type="dxa"/>
            <w:vAlign w:val="center"/>
          </w:tcPr>
          <w:p w:rsidR="00155724" w:rsidRDefault="00155724" w:rsidP="00155724">
            <w:pPr>
              <w:rPr>
                <w:lang w:val="sr-Cyrl-CS"/>
              </w:rPr>
            </w:pPr>
          </w:p>
          <w:p w:rsidR="00155724" w:rsidRDefault="00155724" w:rsidP="00155724">
            <w:pPr>
              <w:rPr>
                <w:lang w:val="sr-Cyrl-CS"/>
              </w:rPr>
            </w:pPr>
          </w:p>
          <w:p w:rsidR="00155724" w:rsidRPr="00701BFF" w:rsidRDefault="00155724" w:rsidP="00155724">
            <w:pPr>
              <w:rPr>
                <w:lang w:val="sr-Cyrl-CS"/>
              </w:rPr>
            </w:pPr>
            <w:r w:rsidRPr="00155724">
              <w:rPr>
                <w:lang w:val="sr-Cyrl-CS"/>
              </w:rPr>
              <w:t>Predavač: Prim. dr sc. Tatjana Vodnik</w:t>
            </w:r>
          </w:p>
        </w:tc>
      </w:tr>
      <w:tr w:rsidR="00F335F3" w:rsidRPr="00701BFF" w:rsidTr="00F335F3">
        <w:trPr>
          <w:trHeight w:val="443"/>
        </w:trPr>
        <w:tc>
          <w:tcPr>
            <w:tcW w:w="1885" w:type="dxa"/>
          </w:tcPr>
          <w:p w:rsidR="00F335F3" w:rsidRDefault="00F335F3" w:rsidP="00155724"/>
          <w:p w:rsidR="00F335F3" w:rsidRPr="00F335F3" w:rsidRDefault="00F335F3" w:rsidP="00155724">
            <w:r>
              <w:t>15,30 – 16,00 h</w:t>
            </w:r>
          </w:p>
        </w:tc>
        <w:tc>
          <w:tcPr>
            <w:tcW w:w="4950" w:type="dxa"/>
          </w:tcPr>
          <w:p w:rsidR="00F335F3" w:rsidRDefault="00F335F3" w:rsidP="00155724"/>
          <w:p w:rsidR="00F335F3" w:rsidRPr="00F335F3" w:rsidRDefault="00F335F3" w:rsidP="00155724">
            <w:r>
              <w:t>Diskusija</w:t>
            </w:r>
          </w:p>
        </w:tc>
        <w:tc>
          <w:tcPr>
            <w:tcW w:w="3060" w:type="dxa"/>
            <w:vAlign w:val="center"/>
          </w:tcPr>
          <w:p w:rsidR="00F335F3" w:rsidRDefault="00F335F3" w:rsidP="00155724">
            <w:pPr>
              <w:rPr>
                <w:lang w:val="sr-Cyrl-CS"/>
              </w:rPr>
            </w:pPr>
          </w:p>
        </w:tc>
        <w:bookmarkStart w:id="0" w:name="_GoBack"/>
        <w:bookmarkEnd w:id="0"/>
      </w:tr>
    </w:tbl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5A5066" w:rsidRPr="00155724" w:rsidRDefault="005A5066" w:rsidP="00155724"/>
    <w:sectPr w:rsidR="005A5066" w:rsidRPr="0015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4"/>
    <w:rsid w:val="00155724"/>
    <w:rsid w:val="005A5066"/>
    <w:rsid w:val="00F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F1109-7CFC-4336-BA2A-80B672E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2018-01-15T09:59:00Z</dcterms:created>
  <dcterms:modified xsi:type="dcterms:W3CDTF">2018-01-15T10:36:00Z</dcterms:modified>
</cp:coreProperties>
</file>